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832E" w14:textId="3E80CD10" w:rsidR="0064735D" w:rsidRDefault="0064735D" w:rsidP="00D4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09C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распорядка </w:t>
      </w:r>
      <w:r w:rsidR="00D4209C" w:rsidRPr="00D4209C">
        <w:rPr>
          <w:rFonts w:ascii="Times New Roman" w:hAnsi="Times New Roman" w:cs="Times New Roman"/>
          <w:b/>
          <w:sz w:val="24"/>
          <w:szCs w:val="24"/>
        </w:rPr>
        <w:t>ООО «Медицинское объединение «Она»</w:t>
      </w:r>
      <w:r w:rsidRPr="00D4209C">
        <w:rPr>
          <w:rFonts w:ascii="Times New Roman" w:hAnsi="Times New Roman" w:cs="Times New Roman"/>
          <w:b/>
          <w:sz w:val="24"/>
          <w:szCs w:val="24"/>
        </w:rPr>
        <w:t xml:space="preserve"> (приложение к договору об оказании платных медицинских услуг)</w:t>
      </w:r>
    </w:p>
    <w:p w14:paraId="6E47B67A" w14:textId="77777777" w:rsidR="00D4209C" w:rsidRPr="00D4209C" w:rsidRDefault="00D4209C" w:rsidP="00D4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ED66C" w14:textId="4EE5D371" w:rsidR="0064735D" w:rsidRP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1. 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14:paraId="6FD52E7A" w14:textId="61ED883D" w:rsidR="0064735D" w:rsidRP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193B1DD5" w14:textId="70908577" w:rsidR="0064735D" w:rsidRP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3. В помещениях учреждения и его структурных подразделений запрещается:</w:t>
      </w:r>
    </w:p>
    <w:p w14:paraId="31D7A0A7" w14:textId="53E88E94" w:rsidR="0064735D" w:rsidRPr="0064735D" w:rsidRDefault="009A599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35D" w:rsidRPr="0064735D">
        <w:rPr>
          <w:rFonts w:ascii="Times New Roman" w:hAnsi="Times New Roman" w:cs="Times New Roman"/>
          <w:sz w:val="24"/>
          <w:szCs w:val="24"/>
        </w:rPr>
        <w:t>нахождение в верхней одежде, без сменной обуви (или бахил);</w:t>
      </w:r>
    </w:p>
    <w:p w14:paraId="48E3002B" w14:textId="62FD09D3" w:rsidR="0064735D" w:rsidRPr="0064735D" w:rsidRDefault="009A599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35D" w:rsidRPr="0064735D">
        <w:rPr>
          <w:rFonts w:ascii="Times New Roman" w:hAnsi="Times New Roman" w:cs="Times New Roman"/>
          <w:sz w:val="24"/>
          <w:szCs w:val="24"/>
        </w:rPr>
        <w:t>курение в зданиях и помещениях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751FEE" w14:textId="35038DD6" w:rsidR="0064735D" w:rsidRPr="0064735D" w:rsidRDefault="009A599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35D">
        <w:rPr>
          <w:rFonts w:ascii="Times New Roman" w:hAnsi="Times New Roman" w:cs="Times New Roman"/>
          <w:sz w:val="24"/>
          <w:szCs w:val="24"/>
        </w:rPr>
        <w:t>появление в состоянии алкогольного, наркотического и токсического опьянения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35D">
        <w:rPr>
          <w:rFonts w:ascii="Times New Roman" w:hAnsi="Times New Roman" w:cs="Times New Roman"/>
          <w:sz w:val="24"/>
          <w:szCs w:val="24"/>
        </w:rPr>
        <w:t xml:space="preserve"> </w:t>
      </w:r>
      <w:r w:rsidR="0064735D" w:rsidRPr="0064735D">
        <w:rPr>
          <w:rFonts w:ascii="Times New Roman" w:hAnsi="Times New Roman" w:cs="Times New Roman"/>
          <w:sz w:val="24"/>
          <w:szCs w:val="24"/>
        </w:rPr>
        <w:t>распитие спиртных напитков; употребление наркотических средств, психотропных и токсических веществ;</w:t>
      </w:r>
    </w:p>
    <w:p w14:paraId="16F57B6A" w14:textId="64651D50" w:rsidR="0064735D" w:rsidRP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4. При обращении за медицинской помощью в учреждение и его структурные подразделения пациент обязан:</w:t>
      </w:r>
    </w:p>
    <w:p w14:paraId="3978F225" w14:textId="339FF6D8" w:rsidR="0064735D" w:rsidRPr="0064735D" w:rsidRDefault="009A599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35D" w:rsidRPr="0064735D">
        <w:rPr>
          <w:rFonts w:ascii="Times New Roman" w:hAnsi="Times New Roman" w:cs="Times New Roman"/>
          <w:sz w:val="24"/>
          <w:szCs w:val="24"/>
        </w:rPr>
        <w:t>соблюдать внутренний распорядок работы учреждения, тишину, чистоту и порядок;</w:t>
      </w:r>
    </w:p>
    <w:p w14:paraId="20F1D689" w14:textId="24FDCE43" w:rsidR="0064735D" w:rsidRPr="0064735D" w:rsidRDefault="009A599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35D" w:rsidRPr="0064735D">
        <w:rPr>
          <w:rFonts w:ascii="Times New Roman" w:hAnsi="Times New Roman" w:cs="Times New Roman"/>
          <w:sz w:val="24"/>
          <w:szCs w:val="24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персоналу</w:t>
      </w:r>
      <w:r>
        <w:rPr>
          <w:rFonts w:ascii="Times New Roman" w:hAnsi="Times New Roman" w:cs="Times New Roman"/>
          <w:sz w:val="24"/>
          <w:szCs w:val="24"/>
        </w:rPr>
        <w:t xml:space="preserve"> клиники</w:t>
      </w:r>
      <w:r w:rsidR="0064735D" w:rsidRPr="0064735D">
        <w:rPr>
          <w:rFonts w:ascii="Times New Roman" w:hAnsi="Times New Roman" w:cs="Times New Roman"/>
          <w:sz w:val="24"/>
          <w:szCs w:val="24"/>
        </w:rPr>
        <w:t>;</w:t>
      </w:r>
    </w:p>
    <w:p w14:paraId="779BB9A0" w14:textId="3328D1AA" w:rsidR="0064735D" w:rsidRPr="0064735D" w:rsidRDefault="009A599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35D" w:rsidRPr="0064735D">
        <w:rPr>
          <w:rFonts w:ascii="Times New Roman" w:hAnsi="Times New Roman" w:cs="Times New Roman"/>
          <w:sz w:val="24"/>
          <w:szCs w:val="24"/>
        </w:rPr>
        <w:t>выполнять требования и предписания лечащего врача;</w:t>
      </w:r>
    </w:p>
    <w:p w14:paraId="5AD40E67" w14:textId="1A394A4A" w:rsidR="0064735D" w:rsidRPr="0064735D" w:rsidRDefault="009A599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35D" w:rsidRPr="0064735D">
        <w:rPr>
          <w:rFonts w:ascii="Times New Roman" w:hAnsi="Times New Roman" w:cs="Times New Roman"/>
          <w:sz w:val="24"/>
          <w:szCs w:val="24"/>
        </w:rPr>
        <w:t>соблюдать рекомендуемую врачом диету;</w:t>
      </w:r>
    </w:p>
    <w:p w14:paraId="786CD41E" w14:textId="2B9B0178" w:rsidR="0064735D" w:rsidRPr="0064735D" w:rsidRDefault="009A599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35D" w:rsidRPr="0064735D">
        <w:rPr>
          <w:rFonts w:ascii="Times New Roman" w:hAnsi="Times New Roman" w:cs="Times New Roman"/>
          <w:sz w:val="24"/>
          <w:szCs w:val="24"/>
        </w:rPr>
        <w:t>сотрудничать с лечащим врачом на всех этапах оказания медицинской помощи;</w:t>
      </w:r>
    </w:p>
    <w:p w14:paraId="1C8C9EFD" w14:textId="1D3C01ED" w:rsidR="0064735D" w:rsidRPr="0064735D" w:rsidRDefault="009A599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35D" w:rsidRPr="0064735D">
        <w:rPr>
          <w:rFonts w:ascii="Times New Roman" w:hAnsi="Times New Roman" w:cs="Times New Roman"/>
          <w:sz w:val="24"/>
          <w:szCs w:val="24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59BC137F" w14:textId="25488A74" w:rsidR="0064735D" w:rsidRPr="0064735D" w:rsidRDefault="009A599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35D" w:rsidRPr="0064735D">
        <w:rPr>
          <w:rFonts w:ascii="Times New Roman" w:hAnsi="Times New Roman" w:cs="Times New Roman"/>
          <w:sz w:val="24"/>
          <w:szCs w:val="24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14:paraId="33F642E6" w14:textId="5FF0FF64" w:rsidR="0064735D" w:rsidRPr="0064735D" w:rsidRDefault="009A599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35D" w:rsidRPr="0064735D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 и других пациентов.</w:t>
      </w:r>
    </w:p>
    <w:p w14:paraId="5A3DF52C" w14:textId="3B827FC3" w:rsidR="0064735D" w:rsidRP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 xml:space="preserve">5. В порядке, установленном законодательством Российской Федерации, застрахованным пациентам на случай временной нетрудоспособности выдается листок </w:t>
      </w:r>
      <w:r w:rsidRPr="0064735D">
        <w:rPr>
          <w:rFonts w:ascii="Times New Roman" w:hAnsi="Times New Roman" w:cs="Times New Roman"/>
          <w:sz w:val="24"/>
          <w:szCs w:val="24"/>
        </w:rPr>
        <w:lastRenderedPageBreak/>
        <w:t>нетрудоспособности. Другим категориям граждан выдаются надлежаще оформленные справки установленной формы.</w:t>
      </w:r>
    </w:p>
    <w:p w14:paraId="3A5D39BC" w14:textId="2D0ECB78" w:rsidR="0064735D" w:rsidRP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 xml:space="preserve">6. </w:t>
      </w:r>
      <w:r w:rsidR="009A5994">
        <w:rPr>
          <w:rFonts w:ascii="Times New Roman" w:hAnsi="Times New Roman" w:cs="Times New Roman"/>
          <w:sz w:val="24"/>
          <w:szCs w:val="24"/>
        </w:rPr>
        <w:t>При</w:t>
      </w:r>
      <w:r w:rsidRPr="0064735D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9A5994">
        <w:rPr>
          <w:rFonts w:ascii="Times New Roman" w:hAnsi="Times New Roman" w:cs="Times New Roman"/>
          <w:sz w:val="24"/>
          <w:szCs w:val="24"/>
        </w:rPr>
        <w:t>и</w:t>
      </w:r>
      <w:r w:rsidRPr="0064735D">
        <w:rPr>
          <w:rFonts w:ascii="Times New Roman" w:hAnsi="Times New Roman" w:cs="Times New Roman"/>
          <w:sz w:val="24"/>
          <w:szCs w:val="24"/>
        </w:rPr>
        <w:t xml:space="preserve"> режима может быть </w:t>
      </w:r>
      <w:r w:rsidR="009A5994">
        <w:rPr>
          <w:rFonts w:ascii="Times New Roman" w:hAnsi="Times New Roman" w:cs="Times New Roman"/>
          <w:sz w:val="24"/>
          <w:szCs w:val="24"/>
        </w:rPr>
        <w:t xml:space="preserve">сделана </w:t>
      </w:r>
      <w:r w:rsidRPr="0064735D">
        <w:rPr>
          <w:rFonts w:ascii="Times New Roman" w:hAnsi="Times New Roman" w:cs="Times New Roman"/>
          <w:sz w:val="24"/>
          <w:szCs w:val="24"/>
        </w:rPr>
        <w:t>соответствующ</w:t>
      </w:r>
      <w:r w:rsidR="009A5994">
        <w:rPr>
          <w:rFonts w:ascii="Times New Roman" w:hAnsi="Times New Roman" w:cs="Times New Roman"/>
          <w:sz w:val="24"/>
          <w:szCs w:val="24"/>
        </w:rPr>
        <w:t>ая</w:t>
      </w:r>
      <w:r w:rsidRPr="0064735D"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9A5994">
        <w:rPr>
          <w:rFonts w:ascii="Times New Roman" w:hAnsi="Times New Roman" w:cs="Times New Roman"/>
          <w:sz w:val="24"/>
          <w:szCs w:val="24"/>
        </w:rPr>
        <w:t>а</w:t>
      </w:r>
      <w:r w:rsidRPr="0064735D">
        <w:rPr>
          <w:rFonts w:ascii="Times New Roman" w:hAnsi="Times New Roman" w:cs="Times New Roman"/>
          <w:sz w:val="24"/>
          <w:szCs w:val="24"/>
        </w:rPr>
        <w:t xml:space="preserve"> в листе</w:t>
      </w:r>
      <w:r w:rsidR="009A5994">
        <w:rPr>
          <w:rFonts w:ascii="Times New Roman" w:hAnsi="Times New Roman" w:cs="Times New Roman"/>
          <w:sz w:val="24"/>
          <w:szCs w:val="24"/>
        </w:rPr>
        <w:t xml:space="preserve"> нетрудоспособности</w:t>
      </w:r>
      <w:r w:rsidRPr="0064735D">
        <w:rPr>
          <w:rFonts w:ascii="Times New Roman" w:hAnsi="Times New Roman" w:cs="Times New Roman"/>
          <w:sz w:val="24"/>
          <w:szCs w:val="24"/>
        </w:rPr>
        <w:t>.</w:t>
      </w:r>
    </w:p>
    <w:p w14:paraId="0C4F49EE" w14:textId="6D6B935B" w:rsid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7. Нарушением считается:</w:t>
      </w:r>
      <w:r w:rsidR="009A5994">
        <w:rPr>
          <w:rFonts w:ascii="Times New Roman" w:hAnsi="Times New Roman" w:cs="Times New Roman"/>
          <w:sz w:val="24"/>
          <w:szCs w:val="24"/>
        </w:rPr>
        <w:br/>
      </w:r>
      <w:r w:rsidRPr="0064735D">
        <w:rPr>
          <w:rFonts w:ascii="Times New Roman" w:hAnsi="Times New Roman" w:cs="Times New Roman"/>
          <w:sz w:val="24"/>
          <w:szCs w:val="24"/>
        </w:rPr>
        <w:t>- неявка или несвоевременная явка на прием к врачу или на процедуру;</w:t>
      </w:r>
      <w:r w:rsidR="009A5994">
        <w:rPr>
          <w:rFonts w:ascii="Times New Roman" w:hAnsi="Times New Roman" w:cs="Times New Roman"/>
          <w:sz w:val="24"/>
          <w:szCs w:val="24"/>
        </w:rPr>
        <w:br/>
      </w:r>
      <w:r w:rsidRPr="0064735D">
        <w:rPr>
          <w:rFonts w:ascii="Times New Roman" w:hAnsi="Times New Roman" w:cs="Times New Roman"/>
          <w:sz w:val="24"/>
          <w:szCs w:val="24"/>
        </w:rPr>
        <w:t>- несоблюдение требований и рекомендаций врача;</w:t>
      </w:r>
      <w:r w:rsidR="009A5994">
        <w:rPr>
          <w:rFonts w:ascii="Times New Roman" w:hAnsi="Times New Roman" w:cs="Times New Roman"/>
          <w:sz w:val="24"/>
          <w:szCs w:val="24"/>
        </w:rPr>
        <w:br/>
      </w:r>
      <w:r w:rsidRPr="0064735D">
        <w:rPr>
          <w:rFonts w:ascii="Times New Roman" w:hAnsi="Times New Roman" w:cs="Times New Roman"/>
          <w:sz w:val="24"/>
          <w:szCs w:val="24"/>
        </w:rPr>
        <w:t>- прием лекарственных препаратов по собственному усмотрению</w:t>
      </w:r>
      <w:r w:rsidR="009A5994">
        <w:rPr>
          <w:rFonts w:ascii="Times New Roman" w:hAnsi="Times New Roman" w:cs="Times New Roman"/>
          <w:sz w:val="24"/>
          <w:szCs w:val="24"/>
        </w:rPr>
        <w:t>.</w:t>
      </w:r>
    </w:p>
    <w:p w14:paraId="53010CF5" w14:textId="4B199C0D" w:rsidR="00057EE1" w:rsidRDefault="00707318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07318">
        <w:rPr>
          <w:rFonts w:ascii="Times New Roman" w:hAnsi="Times New Roman" w:cs="Times New Roman"/>
          <w:sz w:val="24"/>
          <w:szCs w:val="24"/>
        </w:rPr>
        <w:t>Предварительная запись на прием к врачу осуществляется как при непосредственном обращении пациента, так и по телефону. При первичном обращении в регистратуре на пациента заводится медицинская карта амбулаторного больного.</w:t>
      </w:r>
    </w:p>
    <w:p w14:paraId="30846BFA" w14:textId="0F0811B0" w:rsidR="00707318" w:rsidRDefault="00707318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D2854">
        <w:rPr>
          <w:rFonts w:ascii="Times New Roman" w:hAnsi="Times New Roman" w:cs="Times New Roman"/>
          <w:sz w:val="24"/>
          <w:szCs w:val="24"/>
        </w:rPr>
        <w:t>Пациенту для своевременного оказания медицинской помощи необходимо прийти в клинику за 15 мин до назначенного времени приема.</w:t>
      </w:r>
    </w:p>
    <w:p w14:paraId="439B4283" w14:textId="1B692DCD" w:rsidR="002D2854" w:rsidRPr="0064735D" w:rsidRDefault="002D2854" w:rsidP="0064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 опоздании на прием врач ожидает </w:t>
      </w:r>
      <w:r>
        <w:rPr>
          <w:rFonts w:ascii="Times New Roman" w:hAnsi="Times New Roman" w:cs="Times New Roman"/>
          <w:sz w:val="24"/>
          <w:szCs w:val="24"/>
        </w:rPr>
        <w:t>пациента</w:t>
      </w:r>
      <w:r>
        <w:rPr>
          <w:rFonts w:ascii="Times New Roman" w:hAnsi="Times New Roman" w:cs="Times New Roman"/>
          <w:sz w:val="24"/>
          <w:szCs w:val="24"/>
        </w:rPr>
        <w:t xml:space="preserve"> 15 мин. Далее решение о возможности приема принимает врач индивидуально, в зависимости от последующей записи к врачу. Пациенту может быть предложено записаться на другое время.</w:t>
      </w:r>
    </w:p>
    <w:p w14:paraId="1CE72150" w14:textId="163D856E" w:rsidR="0064735D" w:rsidRP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11. Информацию о времени приема врачей всех специальностей, о порядке предварительной записи на прием к врачам, о времени приема главным врачом, адреса структурных подразделений учреждения, пациент может получить в регистратуре в устной форме и наглядно - на информационн</w:t>
      </w:r>
      <w:r w:rsidR="00722C8D">
        <w:rPr>
          <w:rFonts w:ascii="Times New Roman" w:hAnsi="Times New Roman" w:cs="Times New Roman"/>
          <w:sz w:val="24"/>
          <w:szCs w:val="24"/>
        </w:rPr>
        <w:t>ом</w:t>
      </w:r>
      <w:r w:rsidRPr="0064735D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722C8D">
        <w:rPr>
          <w:rFonts w:ascii="Times New Roman" w:hAnsi="Times New Roman" w:cs="Times New Roman"/>
          <w:sz w:val="24"/>
          <w:szCs w:val="24"/>
        </w:rPr>
        <w:t>е.</w:t>
      </w:r>
    </w:p>
    <w:p w14:paraId="2124C694" w14:textId="77777777" w:rsidR="0064735D" w:rsidRP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E2E7D2" w14:textId="77777777" w:rsidR="0064735D" w:rsidRP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Ознакомлен:</w:t>
      </w:r>
    </w:p>
    <w:p w14:paraId="0DE424C8" w14:textId="77777777" w:rsidR="0064735D" w:rsidRP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</w:p>
    <w:p w14:paraId="49CEC1EF" w14:textId="0463B6B2" w:rsidR="006F2103" w:rsidRPr="0064735D" w:rsidRDefault="0064735D" w:rsidP="0064735D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Пациент __________________</w:t>
      </w:r>
    </w:p>
    <w:sectPr w:rsidR="006F2103" w:rsidRPr="0064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32"/>
    <w:rsid w:val="00057EE1"/>
    <w:rsid w:val="002D2854"/>
    <w:rsid w:val="0064735D"/>
    <w:rsid w:val="006F2103"/>
    <w:rsid w:val="00707318"/>
    <w:rsid w:val="00722C8D"/>
    <w:rsid w:val="009A5994"/>
    <w:rsid w:val="00D4209C"/>
    <w:rsid w:val="00F2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4282"/>
  <w15:chartTrackingRefBased/>
  <w15:docId w15:val="{608A0D8D-ACD2-4906-AEA2-AADD15E8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Елена</dc:creator>
  <cp:keywords/>
  <dc:description/>
  <cp:lastModifiedBy>Кобелева Елена</cp:lastModifiedBy>
  <cp:revision>2</cp:revision>
  <dcterms:created xsi:type="dcterms:W3CDTF">2018-12-06T08:48:00Z</dcterms:created>
  <dcterms:modified xsi:type="dcterms:W3CDTF">2018-12-06T11:47:00Z</dcterms:modified>
</cp:coreProperties>
</file>